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C8" w:rsidRDefault="00AF25C8" w:rsidP="00AF25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Rozkład zajęć </w:t>
      </w:r>
    </w:p>
    <w:p w:rsidR="00AF25C8" w:rsidRPr="007D3D48" w:rsidRDefault="00AF25C8" w:rsidP="00AF25C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F25C8" w:rsidRPr="007D3D48" w:rsidRDefault="00AF25C8" w:rsidP="00AF25C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Kierunek studiów: </w:t>
      </w:r>
      <w:r w:rsidRPr="007D3D48">
        <w:rPr>
          <w:rFonts w:ascii="Arial" w:hAnsi="Arial" w:cs="Arial"/>
          <w:b/>
          <w:sz w:val="24"/>
          <w:szCs w:val="24"/>
        </w:rPr>
        <w:t>praca socjalna, rok II (studia niestacjonarne, pierwszego stopnia)</w:t>
      </w:r>
    </w:p>
    <w:p w:rsidR="00AF25C8" w:rsidRPr="007D3D48" w:rsidRDefault="00AF25C8" w:rsidP="00AF25C8">
      <w:pPr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Sesja: </w:t>
      </w:r>
      <w:r w:rsidRPr="007D3D48">
        <w:rPr>
          <w:rFonts w:ascii="Arial" w:hAnsi="Arial" w:cs="Arial"/>
          <w:b/>
          <w:sz w:val="24"/>
          <w:szCs w:val="24"/>
        </w:rPr>
        <w:t>26-28.10.2018 r.</w:t>
      </w:r>
    </w:p>
    <w:tbl>
      <w:tblPr>
        <w:tblW w:w="13782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654"/>
        <w:gridCol w:w="50"/>
        <w:gridCol w:w="708"/>
        <w:gridCol w:w="716"/>
        <w:gridCol w:w="21"/>
        <w:gridCol w:w="964"/>
        <w:gridCol w:w="11"/>
        <w:gridCol w:w="929"/>
        <w:gridCol w:w="53"/>
        <w:gridCol w:w="742"/>
        <w:gridCol w:w="795"/>
        <w:gridCol w:w="797"/>
        <w:gridCol w:w="795"/>
        <w:gridCol w:w="797"/>
        <w:gridCol w:w="750"/>
        <w:gridCol w:w="45"/>
        <w:gridCol w:w="7"/>
        <w:gridCol w:w="788"/>
        <w:gridCol w:w="60"/>
        <w:gridCol w:w="735"/>
        <w:gridCol w:w="15"/>
        <w:gridCol w:w="780"/>
      </w:tblGrid>
      <w:tr w:rsidR="00AF25C8" w:rsidRPr="00202052" w:rsidTr="00B2282A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AF25C8" w:rsidRPr="00202052" w:rsidRDefault="00AF25C8" w:rsidP="00B2282A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2" w:type="dxa"/>
            <w:gridSpan w:val="24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AF25C8" w:rsidRPr="00202052" w:rsidTr="00B2282A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3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712" w:type="dxa"/>
            <w:gridSpan w:val="4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724" w:type="dxa"/>
            <w:gridSpan w:val="3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AF25C8" w:rsidRPr="00202052" w:rsidTr="00B2282A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97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AF25C8" w:rsidRPr="00202052" w:rsidTr="00B2282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AF25C8" w:rsidRPr="00C80E6E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AF25C8" w:rsidRPr="0008234B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AF25C8" w:rsidRPr="00C80E6E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AF25C8" w:rsidRPr="00C80E6E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8" w:type="dxa"/>
            <w:gridSpan w:val="5"/>
            <w:shd w:val="clear" w:color="auto" w:fill="auto"/>
            <w:vAlign w:val="center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18:00- 20:15</w:t>
            </w: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angielski,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os. Stalowe, </w:t>
            </w:r>
          </w:p>
          <w:p w:rsidR="00AF25C8" w:rsidRPr="00966569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5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214</w:t>
            </w:r>
          </w:p>
          <w:p w:rsidR="00AF25C8" w:rsidRPr="00202052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25C8" w:rsidRPr="00202052" w:rsidTr="00B2282A">
        <w:trPr>
          <w:trHeight w:val="255"/>
        </w:trPr>
        <w:tc>
          <w:tcPr>
            <w:tcW w:w="13782" w:type="dxa"/>
            <w:gridSpan w:val="25"/>
            <w:shd w:val="clear" w:color="auto" w:fill="auto"/>
            <w:noWrap/>
            <w:textDirection w:val="btLr"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F25C8" w:rsidRPr="00202052" w:rsidTr="00B2282A">
        <w:trPr>
          <w:trHeight w:val="255"/>
        </w:trPr>
        <w:tc>
          <w:tcPr>
            <w:tcW w:w="1300" w:type="dxa"/>
            <w:vAlign w:val="center"/>
          </w:tcPr>
          <w:p w:rsidR="00AF25C8" w:rsidRPr="00C80E6E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AF25C8" w:rsidRPr="0008234B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AF25C8" w:rsidRPr="0008234B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Pr="00C80E6E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gridSpan w:val="5"/>
            <w:shd w:val="clear" w:color="auto" w:fill="auto"/>
            <w:vAlign w:val="center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9:00 – 11:15 </w:t>
            </w: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os. Stalowe, 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214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9C4F2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Projekt socjalny 1</w:t>
            </w:r>
            <w:r w:rsidRPr="009C4F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/15</w:t>
            </w:r>
          </w:p>
          <w:p w:rsidR="00AF25C8" w:rsidRPr="009C4F2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C4F2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M. Iwińska</w:t>
            </w:r>
          </w:p>
          <w:p w:rsidR="00AF25C8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214</w:t>
            </w: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gridSpan w:val="5"/>
            <w:shd w:val="clear" w:color="auto" w:fill="auto"/>
            <w:vAlign w:val="center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Socjologia Rodziny 10/10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dr hab. Norbert G. Pikuła Prof. UP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AF25C8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AF25C8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F25C8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25C8" w:rsidRPr="00202052" w:rsidTr="00B2282A">
        <w:trPr>
          <w:trHeight w:val="255"/>
        </w:trPr>
        <w:tc>
          <w:tcPr>
            <w:tcW w:w="13782" w:type="dxa"/>
            <w:gridSpan w:val="25"/>
            <w:shd w:val="clear" w:color="auto" w:fill="auto"/>
            <w:noWrap/>
            <w:textDirection w:val="btLr"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F25C8" w:rsidRPr="00202052" w:rsidTr="00B2282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AF25C8" w:rsidRPr="00C80E6E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AF25C8" w:rsidRPr="0008234B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AF25C8" w:rsidRPr="00C80E6E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AF25C8" w:rsidRPr="00C80E6E" w:rsidRDefault="00AF25C8" w:rsidP="00B2282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/>
            <w:vAlign w:val="bottom"/>
          </w:tcPr>
          <w:p w:rsidR="00AF25C8" w:rsidRPr="003A461E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Socjologia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rodziny 2/5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mgr K. Białożyt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sala 103</w:t>
            </w: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gridSpan w:val="6"/>
            <w:shd w:val="clear" w:color="auto" w:fill="auto"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Pedagogika rodziny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3/5</w:t>
            </w: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K. Białożyt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sala 103</w:t>
            </w: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6"/>
            <w:shd w:val="clear" w:color="auto" w:fill="auto"/>
            <w:noWrap/>
            <w:vAlign w:val="bottom"/>
          </w:tcPr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12:15-14:30</w:t>
            </w:r>
          </w:p>
          <w:p w:rsidR="00AF25C8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os. Stalowe,</w:t>
            </w: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73B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214</w:t>
            </w:r>
          </w:p>
          <w:p w:rsidR="00AF25C8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F25C8" w:rsidRPr="00FD73B7" w:rsidRDefault="00AF25C8" w:rsidP="00B22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F25C8" w:rsidRPr="00202052" w:rsidRDefault="00AF25C8" w:rsidP="00B228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AF25C8" w:rsidRDefault="00AF25C8" w:rsidP="00AF25C8">
      <w:pPr>
        <w:jc w:val="center"/>
        <w:rPr>
          <w:rFonts w:ascii="Arial Narrow" w:hAnsi="Arial Narrow"/>
          <w:sz w:val="20"/>
          <w:szCs w:val="20"/>
        </w:rPr>
      </w:pPr>
    </w:p>
    <w:p w:rsidR="00BE0FC8" w:rsidRPr="00AF25C8" w:rsidRDefault="00AF25C8" w:rsidP="00AF25C8">
      <w:pPr>
        <w:jc w:val="center"/>
        <w:rPr>
          <w:rFonts w:ascii="Arial Narrow" w:hAnsi="Arial Narrow"/>
        </w:rPr>
      </w:pPr>
      <w:r w:rsidRPr="00387E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opiekun roku: mgr M. Iwińska</w:t>
      </w:r>
      <w:bookmarkStart w:id="0" w:name="_GoBack"/>
      <w:bookmarkEnd w:id="0"/>
    </w:p>
    <w:sectPr w:rsidR="00BE0FC8" w:rsidRPr="00AF25C8" w:rsidSect="00AF2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C8"/>
    <w:rsid w:val="00AF25C8"/>
    <w:rsid w:val="00B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2018-10-23T10:13:00Z</dcterms:created>
  <dcterms:modified xsi:type="dcterms:W3CDTF">2018-10-23T10:14:00Z</dcterms:modified>
</cp:coreProperties>
</file>