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AF" w:rsidRPr="00FD73B7" w:rsidRDefault="006E0BAF" w:rsidP="006E0BA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D73B7">
        <w:rPr>
          <w:rFonts w:ascii="Arial" w:hAnsi="Arial" w:cs="Arial"/>
          <w:color w:val="000000"/>
          <w:sz w:val="24"/>
          <w:szCs w:val="24"/>
        </w:rPr>
        <w:t>Rozkład zajęć</w:t>
      </w:r>
    </w:p>
    <w:p w:rsidR="006E0BAF" w:rsidRPr="00FD73B7" w:rsidRDefault="006E0BAF" w:rsidP="006E0BA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D73B7">
        <w:rPr>
          <w:rFonts w:ascii="Arial" w:hAnsi="Arial" w:cs="Arial"/>
          <w:color w:val="000000"/>
          <w:sz w:val="24"/>
          <w:szCs w:val="24"/>
        </w:rPr>
        <w:t xml:space="preserve">Kierunek studiów: </w:t>
      </w:r>
      <w:r w:rsidRPr="00FD73B7">
        <w:rPr>
          <w:rFonts w:ascii="Arial" w:hAnsi="Arial" w:cs="Arial"/>
          <w:b/>
          <w:sz w:val="24"/>
          <w:szCs w:val="24"/>
        </w:rPr>
        <w:t>praca socjalna, rok II (studia niestacjonarne, pierwszego stopnia)</w:t>
      </w:r>
    </w:p>
    <w:p w:rsidR="006E0BAF" w:rsidRPr="00FD73B7" w:rsidRDefault="006E0BAF" w:rsidP="006E0BAF">
      <w:pPr>
        <w:ind w:left="-1134"/>
        <w:jc w:val="center"/>
        <w:rPr>
          <w:rFonts w:ascii="Arial" w:hAnsi="Arial" w:cs="Arial"/>
          <w:b/>
          <w:sz w:val="24"/>
          <w:szCs w:val="24"/>
        </w:rPr>
      </w:pPr>
      <w:r w:rsidRPr="00FD73B7">
        <w:rPr>
          <w:rFonts w:ascii="Arial" w:hAnsi="Arial" w:cs="Arial"/>
          <w:color w:val="000000"/>
          <w:sz w:val="24"/>
          <w:szCs w:val="24"/>
        </w:rPr>
        <w:t xml:space="preserve">Sesja: </w:t>
      </w:r>
      <w:r w:rsidRPr="00FD73B7">
        <w:rPr>
          <w:rFonts w:ascii="Arial" w:hAnsi="Arial" w:cs="Arial"/>
          <w:b/>
          <w:sz w:val="24"/>
          <w:szCs w:val="24"/>
        </w:rPr>
        <w:t>11-13.01.2019 r.</w:t>
      </w:r>
    </w:p>
    <w:p w:rsidR="006E0BAF" w:rsidRPr="00FD73B7" w:rsidRDefault="006E0BAF" w:rsidP="006E0BAF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3728" w:type="dxa"/>
        <w:tblInd w:w="57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635"/>
        <w:gridCol w:w="635"/>
        <w:gridCol w:w="704"/>
        <w:gridCol w:w="708"/>
        <w:gridCol w:w="29"/>
        <w:gridCol w:w="704"/>
        <w:gridCol w:w="745"/>
        <w:gridCol w:w="55"/>
        <w:gridCol w:w="887"/>
        <w:gridCol w:w="21"/>
        <w:gridCol w:w="795"/>
        <w:gridCol w:w="795"/>
        <w:gridCol w:w="84"/>
        <w:gridCol w:w="713"/>
        <w:gridCol w:w="795"/>
        <w:gridCol w:w="797"/>
        <w:gridCol w:w="750"/>
        <w:gridCol w:w="45"/>
        <w:gridCol w:w="7"/>
        <w:gridCol w:w="788"/>
        <w:gridCol w:w="60"/>
        <w:gridCol w:w="735"/>
        <w:gridCol w:w="18"/>
        <w:gridCol w:w="923"/>
      </w:tblGrid>
      <w:tr w:rsidR="006E0BAF" w:rsidRPr="00FD73B7" w:rsidTr="003128F9">
        <w:trPr>
          <w:trHeight w:val="225"/>
        </w:trPr>
        <w:tc>
          <w:tcPr>
            <w:tcW w:w="1300" w:type="dxa"/>
            <w:vMerge w:val="restart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</w:t>
            </w:r>
          </w:p>
          <w:p w:rsidR="006E0BAF" w:rsidRPr="00FD73B7" w:rsidRDefault="006E0BAF" w:rsidP="003128F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28" w:type="dxa"/>
            <w:gridSpan w:val="24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Godziny zajęć</w:t>
            </w:r>
          </w:p>
        </w:tc>
      </w:tr>
      <w:tr w:rsidR="006E0BAF" w:rsidRPr="00FD73B7" w:rsidTr="003128F9">
        <w:trPr>
          <w:trHeight w:val="28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gridSpan w:val="2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7.30 - 9.00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9.00 - 10.30</w:t>
            </w:r>
          </w:p>
        </w:tc>
        <w:tc>
          <w:tcPr>
            <w:tcW w:w="1533" w:type="dxa"/>
            <w:gridSpan w:val="4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10.45 - 12.15</w:t>
            </w:r>
          </w:p>
        </w:tc>
        <w:tc>
          <w:tcPr>
            <w:tcW w:w="1703" w:type="dxa"/>
            <w:gridSpan w:val="3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12.15 - 13.45</w:t>
            </w:r>
          </w:p>
        </w:tc>
        <w:tc>
          <w:tcPr>
            <w:tcW w:w="1592" w:type="dxa"/>
            <w:gridSpan w:val="3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14.oo - 15.3o</w:t>
            </w:r>
          </w:p>
        </w:tc>
        <w:tc>
          <w:tcPr>
            <w:tcW w:w="1592" w:type="dxa"/>
            <w:gridSpan w:val="2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15.30 - 17.00</w:t>
            </w:r>
          </w:p>
        </w:tc>
        <w:tc>
          <w:tcPr>
            <w:tcW w:w="1590" w:type="dxa"/>
            <w:gridSpan w:val="4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17.15 - 18.45</w:t>
            </w:r>
          </w:p>
        </w:tc>
        <w:tc>
          <w:tcPr>
            <w:tcW w:w="1736" w:type="dxa"/>
            <w:gridSpan w:val="4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18.45 - 20.15</w:t>
            </w:r>
          </w:p>
        </w:tc>
      </w:tr>
      <w:tr w:rsidR="006E0BAF" w:rsidRPr="00FD73B7" w:rsidTr="003128F9">
        <w:trPr>
          <w:trHeight w:val="25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7.30-8.15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8.15-9.00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9.00-9.45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9.45-10.30</w:t>
            </w:r>
          </w:p>
        </w:tc>
        <w:tc>
          <w:tcPr>
            <w:tcW w:w="733" w:type="dxa"/>
            <w:gridSpan w:val="2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11.30-12.15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12.15-13.00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14.oo-14.45</w:t>
            </w:r>
          </w:p>
        </w:tc>
        <w:tc>
          <w:tcPr>
            <w:tcW w:w="797" w:type="dxa"/>
            <w:gridSpan w:val="2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14.45-15.3o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15.30-16.15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16.15-17.00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17.15-18.oo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18.oo-18.45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18.45-19.30</w:t>
            </w:r>
          </w:p>
        </w:tc>
        <w:tc>
          <w:tcPr>
            <w:tcW w:w="941" w:type="dxa"/>
            <w:gridSpan w:val="2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19.30-20.15</w:t>
            </w:r>
          </w:p>
        </w:tc>
      </w:tr>
      <w:tr w:rsidR="006E0BAF" w:rsidRPr="00FD73B7" w:rsidTr="003128F9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(piątek)</w:t>
            </w: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gridSpan w:val="2"/>
            <w:shd w:val="clear" w:color="auto" w:fill="auto"/>
            <w:noWrap/>
            <w:vAlign w:val="bottom"/>
          </w:tcPr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7" w:type="dxa"/>
            <w:gridSpan w:val="2"/>
            <w:shd w:val="clear" w:color="auto" w:fill="auto"/>
            <w:noWrap/>
            <w:vAlign w:val="bottom"/>
          </w:tcPr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gridSpan w:val="5"/>
            <w:shd w:val="clear" w:color="auto" w:fill="auto"/>
            <w:vAlign w:val="center"/>
          </w:tcPr>
          <w:p w:rsidR="006E0BAF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F631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Projekt socjalny 14/15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M. Iwińska</w:t>
            </w:r>
          </w:p>
          <w:p w:rsidR="006E0BAF" w:rsidRPr="007A26A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A26A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sala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214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18:00- 19:30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Język angielski</w:t>
            </w:r>
            <w:r w:rsidRPr="007D3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7D3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os. Stalowe, </w:t>
            </w:r>
            <w:r w:rsidRPr="007A26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214</w:t>
            </w:r>
          </w:p>
          <w:p w:rsidR="006E0BAF" w:rsidRPr="007D3D48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  <w:vAlign w:val="bottom"/>
          </w:tcPr>
          <w:p w:rsidR="006E0BAF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Projekt socjalny 15/15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M. Iwińska</w:t>
            </w: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A26A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sala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214</w:t>
            </w:r>
          </w:p>
        </w:tc>
      </w:tr>
      <w:tr w:rsidR="006E0BAF" w:rsidRPr="00FD73B7" w:rsidTr="003128F9">
        <w:trPr>
          <w:trHeight w:val="255"/>
        </w:trPr>
        <w:tc>
          <w:tcPr>
            <w:tcW w:w="13728" w:type="dxa"/>
            <w:gridSpan w:val="25"/>
            <w:shd w:val="clear" w:color="auto" w:fill="auto"/>
            <w:noWrap/>
            <w:textDirection w:val="btLr"/>
            <w:vAlign w:val="bottom"/>
          </w:tcPr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E0BAF" w:rsidRPr="00FD73B7" w:rsidTr="003128F9">
        <w:trPr>
          <w:trHeight w:val="255"/>
        </w:trPr>
        <w:tc>
          <w:tcPr>
            <w:tcW w:w="1300" w:type="dxa"/>
            <w:vAlign w:val="center"/>
          </w:tcPr>
          <w:p w:rsidR="006E0BAF" w:rsidRPr="00FD73B7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(sobota)</w:t>
            </w:r>
          </w:p>
          <w:p w:rsidR="006E0BAF" w:rsidRPr="00FD73B7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8:00- 10:15</w:t>
            </w:r>
          </w:p>
          <w:p w:rsidR="006E0BAF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Język angielski,</w:t>
            </w:r>
            <w:r w:rsidRPr="007D3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7D3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os. Stalowe,</w:t>
            </w:r>
          </w:p>
          <w:p w:rsidR="006E0BAF" w:rsidRPr="007A26A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26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204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6E0BAF" w:rsidRPr="007A26A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6E0BAF" w:rsidRPr="007D3D48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6E0BAF" w:rsidRPr="007D3D48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7"/>
            <w:shd w:val="clear" w:color="auto" w:fill="auto"/>
            <w:vAlign w:val="center"/>
          </w:tcPr>
          <w:p w:rsidR="006E0BAF" w:rsidRPr="007D3D48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Struktura 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organizacja pomocy społecznej </w:t>
            </w:r>
            <w:r w:rsidRPr="007D3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15/</w:t>
            </w:r>
            <w:r w:rsidRPr="007D3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K. Chaczko</w:t>
            </w:r>
          </w:p>
          <w:p w:rsidR="006E0BAF" w:rsidRPr="007A26A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A26A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sala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214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6E0BAF" w:rsidRPr="007D3D48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6E0BAF" w:rsidRPr="007D3D48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E0BAF" w:rsidRPr="00FD73B7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E0BAF" w:rsidRPr="00FD73B7" w:rsidTr="003128F9">
        <w:trPr>
          <w:trHeight w:val="255"/>
        </w:trPr>
        <w:tc>
          <w:tcPr>
            <w:tcW w:w="13728" w:type="dxa"/>
            <w:gridSpan w:val="25"/>
            <w:shd w:val="clear" w:color="auto" w:fill="auto"/>
            <w:noWrap/>
            <w:textDirection w:val="btLr"/>
            <w:vAlign w:val="bottom"/>
          </w:tcPr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E0BAF" w:rsidRPr="00FD73B7" w:rsidTr="003128F9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(niedziela)</w:t>
            </w:r>
          </w:p>
          <w:p w:rsidR="006E0BAF" w:rsidRPr="00FD73B7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80" w:type="dxa"/>
            <w:gridSpan w:val="7"/>
            <w:shd w:val="clear" w:color="auto" w:fill="auto"/>
            <w:noWrap/>
            <w:vAlign w:val="bottom"/>
          </w:tcPr>
          <w:p w:rsidR="006E0BAF" w:rsidRPr="007A26A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Pedagogika rodziny 10/10 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dr 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Bębas</w:t>
            </w:r>
            <w:proofErr w:type="spellEnd"/>
          </w:p>
          <w:p w:rsidR="006E0BAF" w:rsidRPr="007A26A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</w:t>
            </w:r>
            <w:r w:rsidRPr="007A26A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ala 214</w:t>
            </w:r>
          </w:p>
          <w:p w:rsidR="006E0BAF" w:rsidRPr="007D3D48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:rsidR="006E0BAF" w:rsidRPr="007D3D48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6E0BAF" w:rsidRPr="007D3D48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gridSpan w:val="3"/>
            <w:shd w:val="clear" w:color="auto" w:fill="auto"/>
            <w:noWrap/>
            <w:vAlign w:val="bottom"/>
          </w:tcPr>
          <w:p w:rsidR="006E0BAF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12:15-14:30</w:t>
            </w:r>
          </w:p>
          <w:p w:rsidR="006E0BAF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Język angielski,</w:t>
            </w:r>
            <w:r w:rsidRPr="007D3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7D3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os. Stalowe,</w:t>
            </w:r>
          </w:p>
          <w:p w:rsidR="006E0BAF" w:rsidRPr="007A26A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26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sala 214</w:t>
            </w:r>
          </w:p>
          <w:p w:rsidR="006E0BAF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5" w:type="dxa"/>
            <w:gridSpan w:val="3"/>
            <w:shd w:val="clear" w:color="auto" w:fill="auto"/>
            <w:vAlign w:val="bottom"/>
          </w:tcPr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6E0BAF" w:rsidRPr="007D3D48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  <w:vAlign w:val="bottom"/>
          </w:tcPr>
          <w:p w:rsidR="006E0BAF" w:rsidRPr="00FD73B7" w:rsidRDefault="006E0BAF" w:rsidP="0031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E0BAF" w:rsidRPr="00FD73B7" w:rsidRDefault="006E0BAF" w:rsidP="006E0BAF">
      <w:pPr>
        <w:jc w:val="center"/>
        <w:rPr>
          <w:rFonts w:ascii="Arial" w:hAnsi="Arial" w:cs="Arial"/>
          <w:sz w:val="20"/>
          <w:szCs w:val="20"/>
        </w:rPr>
      </w:pPr>
    </w:p>
    <w:p w:rsidR="000C23DD" w:rsidRPr="006E0BAF" w:rsidRDefault="006E0BAF" w:rsidP="006E0BAF">
      <w:pPr>
        <w:jc w:val="center"/>
        <w:rPr>
          <w:rFonts w:ascii="Arial" w:hAnsi="Arial" w:cs="Arial"/>
        </w:rPr>
      </w:pPr>
      <w:r w:rsidRPr="00FD73B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FD73B7">
        <w:rPr>
          <w:rFonts w:ascii="Arial" w:hAnsi="Arial" w:cs="Arial"/>
          <w:sz w:val="20"/>
          <w:szCs w:val="20"/>
        </w:rPr>
        <w:t>opiekun roku: mgr M. Iwińska</w:t>
      </w:r>
      <w:bookmarkStart w:id="0" w:name="_GoBack"/>
      <w:bookmarkEnd w:id="0"/>
    </w:p>
    <w:sectPr w:rsidR="000C23DD" w:rsidRPr="006E0BAF" w:rsidSect="006E0B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AF"/>
    <w:rsid w:val="000C23DD"/>
    <w:rsid w:val="006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B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B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2018-11-29T11:29:00Z</dcterms:created>
  <dcterms:modified xsi:type="dcterms:W3CDTF">2018-11-29T11:31:00Z</dcterms:modified>
</cp:coreProperties>
</file>