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F5E77" w14:textId="77777777" w:rsidR="007D427F" w:rsidRDefault="007D427F" w:rsidP="007D427F">
      <w:pPr>
        <w:shd w:val="clear" w:color="auto" w:fill="FFFFFF" w:themeFill="background1"/>
        <w:rPr>
          <w:rFonts w:ascii="Lato" w:hAnsi="Lato"/>
          <w:sz w:val="20"/>
          <w:szCs w:val="20"/>
        </w:rPr>
      </w:pPr>
      <w:bookmarkStart w:id="0" w:name="_GoBack"/>
      <w:bookmarkEnd w:id="0"/>
      <w:r>
        <w:rPr>
          <w:rFonts w:ascii="Lato" w:hAnsi="Lato"/>
          <w:sz w:val="20"/>
          <w:szCs w:val="20"/>
        </w:rPr>
        <w:t>Patrycja Haupt</w:t>
      </w:r>
      <w:r w:rsidRPr="007D427F">
        <w:rPr>
          <w:rFonts w:ascii="Lato" w:hAnsi="Lato"/>
          <w:sz w:val="20"/>
          <w:szCs w:val="20"/>
        </w:rPr>
        <w:t>, dr</w:t>
      </w:r>
      <w:r>
        <w:rPr>
          <w:rFonts w:ascii="Lato" w:hAnsi="Lato"/>
          <w:sz w:val="20"/>
          <w:szCs w:val="20"/>
        </w:rPr>
        <w:t xml:space="preserve"> hab.</w:t>
      </w:r>
      <w:r w:rsidRPr="007D427F">
        <w:rPr>
          <w:rFonts w:ascii="Lato" w:hAnsi="Lato"/>
          <w:sz w:val="20"/>
          <w:szCs w:val="20"/>
        </w:rPr>
        <w:t xml:space="preserve"> inż. arch., </w:t>
      </w:r>
      <w:r>
        <w:rPr>
          <w:rFonts w:ascii="Lato" w:hAnsi="Lato"/>
          <w:sz w:val="20"/>
          <w:szCs w:val="20"/>
        </w:rPr>
        <w:t xml:space="preserve">prof. PK, Pracuje w </w:t>
      </w:r>
      <w:r w:rsidRPr="007D427F">
        <w:rPr>
          <w:rFonts w:ascii="Lato" w:hAnsi="Lato"/>
          <w:sz w:val="20"/>
          <w:szCs w:val="20"/>
        </w:rPr>
        <w:t xml:space="preserve">Katedrze Kształtowania Środowiska Mieszkaniowego Wydziału Architektury Politechniki Krakowskiej. </w:t>
      </w:r>
      <w:r>
        <w:rPr>
          <w:rFonts w:ascii="Lato" w:hAnsi="Lato"/>
          <w:sz w:val="20"/>
          <w:szCs w:val="20"/>
        </w:rPr>
        <w:t xml:space="preserve">Autorka programów warsztatów edukacyjnych dla dzieci i młodzieży z zakresu architektury i urbanistyki z wykorzystaniem technik symulacji, wizualizacji, AR oraz VR. Edukacją techniczną zajmuje się także w sferze badawczej, choć jej główne zainteresowania naukowe koncentrują się wokół elementów naturalnych w kompozycji przestrzeni miejskiej jako środowiska aktywizacji i rehabilitacji. W pracy zawodowej głównie koncentrowała się na projektach zespołów i obiektów mieszkaniowych, a także wnętrz.  </w:t>
      </w:r>
    </w:p>
    <w:sectPr w:rsidR="007D4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27F"/>
    <w:rsid w:val="00001023"/>
    <w:rsid w:val="000B1020"/>
    <w:rsid w:val="007D427F"/>
    <w:rsid w:val="00DA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5FAD"/>
  <w15:chartTrackingRefBased/>
  <w15:docId w15:val="{1B0F9D2E-4653-4ED5-AB24-03C24257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6183E3E754044AA339E0203B45D2F3" ma:contentTypeVersion="14" ma:contentTypeDescription="Utwórz nowy dokument." ma:contentTypeScope="" ma:versionID="1a5e6dce8437d9d44956b010ace0dc56">
  <xsd:schema xmlns:xsd="http://www.w3.org/2001/XMLSchema" xmlns:xs="http://www.w3.org/2001/XMLSchema" xmlns:p="http://schemas.microsoft.com/office/2006/metadata/properties" xmlns:ns3="c74e76d0-28e4-490d-adf1-6dca634da05e" xmlns:ns4="5250e977-6c2b-4ccb-8912-593039e0b6b8" targetNamespace="http://schemas.microsoft.com/office/2006/metadata/properties" ma:root="true" ma:fieldsID="7531738638976b6f320a4b076d0f9091" ns3:_="" ns4:_="">
    <xsd:import namespace="c74e76d0-28e4-490d-adf1-6dca634da05e"/>
    <xsd:import namespace="5250e977-6c2b-4ccb-8912-593039e0b6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4e76d0-28e4-490d-adf1-6dca634da0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0e977-6c2b-4ccb-8912-593039e0b6b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AD4F9E-62A7-46D5-8782-E81ED9DE9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4e76d0-28e4-490d-adf1-6dca634da05e"/>
    <ds:schemaRef ds:uri="5250e977-6c2b-4ccb-8912-593039e0b6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338CE9-B66D-4868-8F9C-E9DB11110D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A2A0E-BA6A-40A8-983D-ECB24454F21B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250e977-6c2b-4ccb-8912-593039e0b6b8"/>
    <ds:schemaRef ds:uri="c74e76d0-28e4-490d-adf1-6dca634da05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Haupt</dc:creator>
  <cp:keywords/>
  <dc:description/>
  <cp:lastModifiedBy>Patrycja Haupt</cp:lastModifiedBy>
  <cp:revision>2</cp:revision>
  <dcterms:created xsi:type="dcterms:W3CDTF">2021-07-05T21:07:00Z</dcterms:created>
  <dcterms:modified xsi:type="dcterms:W3CDTF">2021-07-05T21:07:00Z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0x0101006B6183E3E754044AA339E0203B45D2F3</vt:lpwstr>
  </property>
</Properties>
</file>